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F77079" w:rsidRPr="00477BF3" w14:paraId="16C001C5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59C86" w14:textId="77777777" w:rsidR="00F77079" w:rsidRPr="00477BF3" w:rsidRDefault="00F77079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AF29162" w14:textId="77777777" w:rsidR="00F77079" w:rsidRPr="00E25942" w:rsidRDefault="00E25942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95</w:t>
            </w:r>
          </w:p>
        </w:tc>
      </w:tr>
    </w:tbl>
    <w:p w14:paraId="5F1099A3" w14:textId="77777777" w:rsidR="00F77079" w:rsidRPr="00477BF3" w:rsidRDefault="00F77079" w:rsidP="00F77079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77079" w:rsidRPr="00477BF3" w14:paraId="678D7CC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E2EF76" w14:textId="77777777" w:rsidR="00F77079" w:rsidRPr="00477BF3" w:rsidRDefault="00F77079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F095544" w14:textId="77777777" w:rsidR="00F77079" w:rsidRPr="00477BF3" w:rsidRDefault="00F77079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18CB8B" w14:textId="77777777" w:rsidR="00F77079" w:rsidRPr="00477BF3" w:rsidRDefault="00F77079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6459C63" w14:textId="77777777" w:rsidR="00F77079" w:rsidRPr="00477BF3" w:rsidRDefault="0095367C" w:rsidP="00DA5E7C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2.</w:t>
            </w:r>
          </w:p>
        </w:tc>
      </w:tr>
      <w:tr w:rsidR="00E25942" w:rsidRPr="00477BF3" w14:paraId="37E339BB" w14:textId="77777777" w:rsidTr="00800C6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F886AE" w14:textId="77777777" w:rsidR="00E25942" w:rsidRPr="00477BF3" w:rsidRDefault="00E2594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39762" w14:textId="77777777" w:rsidR="00E25942" w:rsidRPr="00E25942" w:rsidRDefault="00E25942" w:rsidP="00F8578E">
            <w:pPr>
              <w:rPr>
                <w:rFonts w:cs="Calibri"/>
              </w:rPr>
            </w:pPr>
            <w:proofErr w:type="spellStart"/>
            <w:r w:rsidRPr="00E25942">
              <w:rPr>
                <w:rFonts w:cs="Calibri"/>
              </w:rPr>
              <w:t>Књижевност</w:t>
            </w:r>
            <w:proofErr w:type="spellEnd"/>
          </w:p>
        </w:tc>
      </w:tr>
      <w:tr w:rsidR="00E25942" w:rsidRPr="00477BF3" w14:paraId="514EE63B" w14:textId="77777777" w:rsidTr="00800C6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2A9E71" w14:textId="77777777" w:rsidR="00E25942" w:rsidRPr="00477BF3" w:rsidRDefault="00E2594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50D10EB" w14:textId="77777777" w:rsidR="00E25942" w:rsidRPr="00E25942" w:rsidRDefault="00E25942" w:rsidP="00F8578E">
            <w:pPr>
              <w:pStyle w:val="NoSpacing"/>
              <w:jc w:val="both"/>
              <w:rPr>
                <w:rFonts w:cs="Calibri"/>
                <w:i/>
                <w:iCs/>
                <w:color w:val="00B0F0"/>
                <w:lang w:val="ru-RU"/>
              </w:rPr>
            </w:pPr>
            <w:r w:rsidRPr="00E25942">
              <w:rPr>
                <w:rFonts w:cs="Calibri"/>
                <w:i/>
                <w:iCs/>
                <w:color w:val="000000" w:themeColor="text1"/>
                <w:lang w:val="ru-RU"/>
              </w:rPr>
              <w:t>Како су пужу украли кућу, Десанка Максимовић (домаћа лектира – избор)</w:t>
            </w:r>
          </w:p>
        </w:tc>
      </w:tr>
      <w:tr w:rsidR="00E25942" w:rsidRPr="00477BF3" w14:paraId="1124CF3E" w14:textId="77777777" w:rsidTr="00800C6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E33D9F" w14:textId="77777777" w:rsidR="00E25942" w:rsidRPr="00477BF3" w:rsidRDefault="00E2594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ABFF4F2" w14:textId="77777777" w:rsidR="00E25942" w:rsidRPr="00E25942" w:rsidRDefault="00E25942" w:rsidP="00F8578E">
            <w:pPr>
              <w:rPr>
                <w:rFonts w:cs="Calibri"/>
              </w:rPr>
            </w:pPr>
            <w:proofErr w:type="spellStart"/>
            <w:r w:rsidRPr="00E25942">
              <w:rPr>
                <w:rFonts w:cs="Calibri"/>
              </w:rPr>
              <w:t>обрада</w:t>
            </w:r>
            <w:proofErr w:type="spellEnd"/>
          </w:p>
        </w:tc>
      </w:tr>
      <w:tr w:rsidR="00E25942" w:rsidRPr="00477BF3" w14:paraId="35B5BFC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2F4382" w14:textId="77777777" w:rsidR="00E25942" w:rsidRPr="00477BF3" w:rsidRDefault="00E2594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3D9EBA" w14:textId="77777777" w:rsidR="00E25942" w:rsidRPr="00E25942" w:rsidRDefault="00E25942" w:rsidP="00E25942">
            <w:pPr>
              <w:pStyle w:val="NoSpacing"/>
              <w:tabs>
                <w:tab w:val="left" w:pos="4789"/>
              </w:tabs>
              <w:rPr>
                <w:rFonts w:cs="Calibri"/>
                <w:lang w:val="ru-RU"/>
              </w:rPr>
            </w:pPr>
            <w:r w:rsidRPr="00E25942">
              <w:rPr>
                <w:rFonts w:cs="Calibri"/>
                <w:lang w:val="ru-RU"/>
              </w:rPr>
              <w:t>Обнављање појма – бајка;</w:t>
            </w:r>
          </w:p>
          <w:p w14:paraId="72FF30DD" w14:textId="77777777" w:rsidR="00E25942" w:rsidRPr="00E25942" w:rsidRDefault="00E25942" w:rsidP="00E25942">
            <w:pPr>
              <w:pStyle w:val="NoSpacing"/>
              <w:tabs>
                <w:tab w:val="left" w:pos="4789"/>
              </w:tabs>
              <w:rPr>
                <w:rFonts w:cs="Calibri"/>
                <w:lang w:val="ru-RU"/>
              </w:rPr>
            </w:pPr>
            <w:r w:rsidRPr="00E25942">
              <w:rPr>
                <w:rFonts w:cs="Calibri"/>
                <w:lang w:val="ru-RU"/>
              </w:rPr>
              <w:t xml:space="preserve">–анализа бајке; </w:t>
            </w:r>
          </w:p>
          <w:p w14:paraId="430292AF" w14:textId="77777777" w:rsidR="00E25942" w:rsidRPr="00E25942" w:rsidRDefault="00E25942" w:rsidP="00E25942">
            <w:pPr>
              <w:pStyle w:val="NoSpacing"/>
              <w:tabs>
                <w:tab w:val="left" w:pos="4789"/>
              </w:tabs>
              <w:rPr>
                <w:rFonts w:cs="Calibri"/>
                <w:lang w:val="ru-RU"/>
              </w:rPr>
            </w:pPr>
            <w:r w:rsidRPr="00E25942">
              <w:rPr>
                <w:rFonts w:cs="Calibri"/>
                <w:lang w:val="ru-RU"/>
              </w:rPr>
              <w:t>– развијање вештине читања, разумевања прочитаног и говора</w:t>
            </w:r>
          </w:p>
          <w:p w14:paraId="54C21BEA" w14:textId="77777777" w:rsidR="00E25942" w:rsidRPr="00E25942" w:rsidRDefault="00E25942" w:rsidP="00E25942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E25942">
              <w:rPr>
                <w:rFonts w:cs="Calibri"/>
                <w:lang w:val="ru-RU"/>
              </w:rPr>
              <w:t>– одређивање главног догађаја, уочавање ликова и њихових особина.</w:t>
            </w:r>
          </w:p>
        </w:tc>
      </w:tr>
      <w:tr w:rsidR="00E25942" w:rsidRPr="00477BF3" w14:paraId="7445F766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8AA14A" w14:textId="77777777" w:rsidR="00E25942" w:rsidRPr="00477BF3" w:rsidRDefault="00E2594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95A5A9E" w14:textId="77777777" w:rsidR="00E25942" w:rsidRPr="00477BF3" w:rsidRDefault="00E2594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5324DC" w14:textId="77777777" w:rsidR="00E25942" w:rsidRPr="00E25942" w:rsidRDefault="00E25942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E25942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2B9CE03" w14:textId="77777777" w:rsidR="00E25942" w:rsidRPr="00E25942" w:rsidRDefault="00E25942" w:rsidP="00E25942">
            <w:pPr>
              <w:pStyle w:val="NoSpacing"/>
              <w:rPr>
                <w:rFonts w:cs="Calibri"/>
                <w:lang w:val="sr-Cyrl-CS"/>
              </w:rPr>
            </w:pPr>
            <w:r w:rsidRPr="00E25942">
              <w:rPr>
                <w:rFonts w:cs="Calibri"/>
                <w:lang w:val="ru-RU"/>
              </w:rPr>
              <w:t>–</w:t>
            </w:r>
            <w:r w:rsidRPr="00E25942">
              <w:rPr>
                <w:rFonts w:cs="Calibri"/>
                <w:lang w:val="sr-Cyrl-CS"/>
              </w:rPr>
              <w:t>препозна бајку;</w:t>
            </w:r>
          </w:p>
          <w:p w14:paraId="4D210482" w14:textId="042DEF0F" w:rsidR="00E25942" w:rsidRPr="00E25942" w:rsidRDefault="00E25942" w:rsidP="00E25942">
            <w:pPr>
              <w:pStyle w:val="NoSpacing"/>
              <w:rPr>
                <w:rFonts w:cs="Calibri"/>
                <w:lang w:val="sr-Cyrl-CS"/>
              </w:rPr>
            </w:pPr>
            <w:r w:rsidRPr="00E25942">
              <w:rPr>
                <w:rFonts w:cs="Calibri"/>
                <w:lang w:val="ru-RU"/>
              </w:rPr>
              <w:t>–</w:t>
            </w:r>
            <w:r w:rsidRPr="00E25942">
              <w:rPr>
                <w:rFonts w:cs="Calibri"/>
                <w:lang w:val="sr-Cyrl-CS"/>
              </w:rPr>
              <w:t>пронађе</w:t>
            </w:r>
            <w:r w:rsidR="0095367C">
              <w:rPr>
                <w:rFonts w:cs="Calibri"/>
                <w:lang w:val="sr-Latn-RS"/>
              </w:rPr>
              <w:t xml:space="preserve"> </w:t>
            </w:r>
            <w:r w:rsidRPr="00E25942">
              <w:rPr>
                <w:rFonts w:cs="Calibri"/>
                <w:lang w:val="sr-Cyrl-CS"/>
              </w:rPr>
              <w:t>експлицитно исказане информације у бајци;</w:t>
            </w:r>
          </w:p>
          <w:p w14:paraId="0F1A0532" w14:textId="69535819" w:rsidR="00E25942" w:rsidRPr="00E25942" w:rsidRDefault="00E25942" w:rsidP="0095367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5367C">
              <w:rPr>
                <w:rFonts w:cs="Calibri"/>
                <w:lang w:val="ru-RU"/>
              </w:rPr>
              <w:t>–одреди главни догађај,уочи ликове ињихове особине.</w:t>
            </w:r>
          </w:p>
        </w:tc>
      </w:tr>
      <w:tr w:rsidR="00E25942" w:rsidRPr="00477BF3" w14:paraId="3C106A6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30F2A6" w14:textId="77777777" w:rsidR="00E25942" w:rsidRPr="00477BF3" w:rsidRDefault="00E2594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D9A80A" w14:textId="77777777" w:rsidR="00E25942" w:rsidRPr="00E25942" w:rsidRDefault="00E25942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E25942">
              <w:rPr>
                <w:rFonts w:cs="Calibri"/>
                <w:lang w:val="ru-RU"/>
              </w:rPr>
              <w:t>метода разговора,усменог излагања, метода рада на тексту, илустративна</w:t>
            </w:r>
          </w:p>
        </w:tc>
      </w:tr>
      <w:tr w:rsidR="00E25942" w:rsidRPr="00477BF3" w14:paraId="59D9F31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CE413D" w14:textId="77777777" w:rsidR="00E25942" w:rsidRPr="00477BF3" w:rsidRDefault="00E2594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A9A2DD" w14:textId="77777777" w:rsidR="00E25942" w:rsidRPr="00E25942" w:rsidRDefault="00E25942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E25942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77079" w:rsidRPr="00477BF3" w14:paraId="20E507C3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194FAE79" w14:textId="77777777" w:rsidR="00F77079" w:rsidRPr="00477BF3" w:rsidRDefault="00F77079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F77079" w:rsidRPr="00477BF3" w14:paraId="6B83143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679956" w14:textId="77777777" w:rsidR="00F77079" w:rsidRPr="00477BF3" w:rsidRDefault="00F77079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723562" w14:textId="77777777" w:rsidR="00F77079" w:rsidRPr="00477BF3" w:rsidRDefault="00F77079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76D2D5" w14:textId="77777777" w:rsidR="00F77079" w:rsidRPr="00477BF3" w:rsidRDefault="00F77079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F77079" w:rsidRPr="00477BF3" w14:paraId="6962832D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AC405A" w14:textId="77777777" w:rsidR="00F77079" w:rsidRPr="00477BF3" w:rsidRDefault="00F77079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12D8E97" w14:textId="77777777" w:rsidR="00F77079" w:rsidRPr="00477BF3" w:rsidRDefault="00F77079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24266E" w14:textId="49CA5730" w:rsidR="00F77079" w:rsidRPr="00477BF3" w:rsidRDefault="00F77079" w:rsidP="009536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95367C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95367C" w:rsidRPr="0095367C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E3E204" w14:textId="7057A64D" w:rsidR="00F77079" w:rsidRPr="00477BF3" w:rsidRDefault="00F77079" w:rsidP="009536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95367C">
              <w:rPr>
                <w:rFonts w:eastAsia="Times New Roman" w:cs="Calibri"/>
              </w:rPr>
              <w:t>поступају</w:t>
            </w:r>
            <w:proofErr w:type="spellEnd"/>
            <w:r w:rsidRPr="0095367C">
              <w:rPr>
                <w:rFonts w:eastAsia="Times New Roman" w:cs="Calibri"/>
              </w:rPr>
              <w:t xml:space="preserve"> </w:t>
            </w:r>
            <w:proofErr w:type="spellStart"/>
            <w:r w:rsidRPr="0095367C">
              <w:rPr>
                <w:rFonts w:eastAsia="Times New Roman" w:cs="Calibri"/>
              </w:rPr>
              <w:t>према</w:t>
            </w:r>
            <w:proofErr w:type="spellEnd"/>
            <w:r w:rsidRPr="0095367C">
              <w:rPr>
                <w:rFonts w:eastAsia="Times New Roman" w:cs="Calibri"/>
              </w:rPr>
              <w:t xml:space="preserve"> </w:t>
            </w:r>
            <w:proofErr w:type="spellStart"/>
            <w:r w:rsidRPr="0095367C">
              <w:rPr>
                <w:rFonts w:eastAsia="Times New Roman" w:cs="Calibri"/>
              </w:rPr>
              <w:t>захтеву</w:t>
            </w:r>
            <w:proofErr w:type="spellEnd"/>
            <w:r w:rsidR="00E25942" w:rsidRPr="0095367C">
              <w:rPr>
                <w:rFonts w:eastAsia="Times New Roman" w:cs="Calibri"/>
              </w:rPr>
              <w:t xml:space="preserve">, </w:t>
            </w:r>
            <w:proofErr w:type="spellStart"/>
            <w:r w:rsidR="00E25942" w:rsidRPr="0095367C">
              <w:rPr>
                <w:rFonts w:eastAsia="Times New Roman" w:cs="Calibri"/>
              </w:rPr>
              <w:t>довршавају</w:t>
            </w:r>
            <w:proofErr w:type="spellEnd"/>
            <w:r w:rsidR="00E25942" w:rsidRPr="0095367C">
              <w:rPr>
                <w:rFonts w:eastAsia="Times New Roman" w:cs="Calibri"/>
              </w:rPr>
              <w:t xml:space="preserve"> </w:t>
            </w:r>
            <w:proofErr w:type="spellStart"/>
            <w:r w:rsidR="00E25942" w:rsidRPr="0095367C">
              <w:rPr>
                <w:rFonts w:eastAsia="Times New Roman" w:cs="Calibri"/>
              </w:rPr>
              <w:t>реченице</w:t>
            </w:r>
            <w:proofErr w:type="spellEnd"/>
            <w:r w:rsidR="0095367C" w:rsidRPr="0095367C">
              <w:rPr>
                <w:rFonts w:eastAsia="Times New Roman" w:cs="Calibri"/>
              </w:rPr>
              <w:t>;</w:t>
            </w:r>
          </w:p>
        </w:tc>
      </w:tr>
      <w:tr w:rsidR="00E25942" w:rsidRPr="00477BF3" w14:paraId="39D826C8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4F3962" w14:textId="77777777" w:rsidR="00E25942" w:rsidRPr="00477BF3" w:rsidRDefault="00E25942" w:rsidP="00E2594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590486" w14:textId="77777777" w:rsidR="00E25942" w:rsidRPr="00477BF3" w:rsidRDefault="00E25942" w:rsidP="00E2594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B15A1E" w14:textId="592A4E80" w:rsidR="00E25942" w:rsidRPr="0095367C" w:rsidRDefault="00E25942" w:rsidP="00E2594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95367C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95367C" w:rsidRPr="0095367C">
              <w:rPr>
                <w:rFonts w:eastAsia="Times New Roman" w:cs="Calibri"/>
                <w:lang w:val="sr-Latn-RS"/>
              </w:rPr>
              <w:t xml:space="preserve"> </w:t>
            </w:r>
            <w:r w:rsidRPr="0095367C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6DB075E" w14:textId="29690DD6" w:rsidR="00E25942" w:rsidRPr="00C9044C" w:rsidRDefault="00E25942" w:rsidP="00E2594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чита,разговара</w:t>
            </w:r>
            <w:r w:rsidR="0095367C">
              <w:rPr>
                <w:rFonts w:eastAsia="Times New Roman" w:cs="Calibri"/>
                <w:lang w:val="sr-Latn-RS"/>
              </w:rPr>
              <w:t>;</w:t>
            </w:r>
          </w:p>
          <w:p w14:paraId="0BB66C28" w14:textId="65463508" w:rsidR="00E25942" w:rsidRPr="00E25942" w:rsidRDefault="00E25942" w:rsidP="00E2594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води разговор на основу апаратуре</w:t>
            </w:r>
            <w:r w:rsidRPr="00C9044C">
              <w:rPr>
                <w:rFonts w:cs="Calibri"/>
              </w:rPr>
              <w:t xml:space="preserve"> у </w:t>
            </w:r>
            <w:proofErr w:type="spellStart"/>
            <w:r w:rsidRPr="0095367C">
              <w:rPr>
                <w:rFonts w:cs="Calibri"/>
                <w:iCs/>
              </w:rPr>
              <w:t>Читанци</w:t>
            </w:r>
            <w:proofErr w:type="spellEnd"/>
            <w:r w:rsidRPr="0095367C">
              <w:rPr>
                <w:rFonts w:cs="Calibri"/>
                <w:iCs/>
              </w:rPr>
              <w:t xml:space="preserve">, </w:t>
            </w:r>
            <w:proofErr w:type="spellStart"/>
            <w:r w:rsidRPr="00C9044C">
              <w:rPr>
                <w:rFonts w:cs="Calibri"/>
              </w:rPr>
              <w:t>објашњава,</w:t>
            </w:r>
            <w:r>
              <w:rPr>
                <w:rFonts w:cs="Calibri"/>
              </w:rPr>
              <w:t>задаје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задатке</w:t>
            </w:r>
            <w:proofErr w:type="spellEnd"/>
            <w:r w:rsidR="0095367C">
              <w:rPr>
                <w:rFonts w:cs="Calibri"/>
              </w:rPr>
              <w:t>;</w:t>
            </w:r>
          </w:p>
          <w:p w14:paraId="705FE730" w14:textId="6A605DA4" w:rsidR="00E25942" w:rsidRPr="00397EE3" w:rsidRDefault="00E25942" w:rsidP="00E2594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усмерава</w:t>
            </w:r>
            <w:proofErr w:type="spellEnd"/>
            <w:r w:rsidR="0095367C">
              <w:rPr>
                <w:rFonts w:cs="Calibri"/>
              </w:rPr>
              <w:t>;</w:t>
            </w:r>
          </w:p>
          <w:p w14:paraId="7BC247A4" w14:textId="08EC04F5" w:rsidR="00E25942" w:rsidRPr="00C9044C" w:rsidRDefault="00E25942" w:rsidP="009536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5367C">
              <w:rPr>
                <w:rFonts w:cs="Calibri"/>
                <w:lang w:val="ru-RU" w:eastAsia="en-GB"/>
              </w:rPr>
              <w:t xml:space="preserve"> контролише, вреднује</w:t>
            </w:r>
            <w:r w:rsidR="0095367C" w:rsidRPr="0095367C">
              <w:rPr>
                <w:rFonts w:cs="Calibri"/>
                <w:lang w:val="sr-Latn-RS" w:eastAsia="en-GB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434C92" w14:textId="77777777" w:rsidR="00E25942" w:rsidRPr="00404D1E" w:rsidRDefault="00E25942" w:rsidP="00E2594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преписују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наслов</w:t>
            </w:r>
            <w:proofErr w:type="spellEnd"/>
            <w:r w:rsidRPr="00C9044C">
              <w:rPr>
                <w:rFonts w:eastAsia="Times New Roman" w:cs="Calibri"/>
              </w:rPr>
              <w:t>;</w:t>
            </w:r>
          </w:p>
          <w:p w14:paraId="1BDD6FC2" w14:textId="5B57BBDF" w:rsidR="00E25942" w:rsidRDefault="00E25942" w:rsidP="00E2594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eastAsia="Times New Roman" w:cs="Calibri"/>
              </w:rPr>
              <w:t>активно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r w:rsidRPr="00C9044C">
              <w:rPr>
                <w:rFonts w:cs="Calibri"/>
                <w:lang w:val="ru-RU" w:eastAsia="en-GB"/>
              </w:rPr>
              <w:t>слуша</w:t>
            </w:r>
            <w:proofErr w:type="spellStart"/>
            <w:r w:rsidRPr="00C9044C">
              <w:rPr>
                <w:rFonts w:cs="Calibri"/>
                <w:lang w:eastAsia="en-GB"/>
              </w:rPr>
              <w:t>ју</w:t>
            </w:r>
            <w:proofErr w:type="spellEnd"/>
            <w:r w:rsidRPr="00C9044C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C9044C">
              <w:rPr>
                <w:rFonts w:cs="Calibri"/>
                <w:lang w:eastAsia="en-GB"/>
              </w:rPr>
              <w:t>читају</w:t>
            </w:r>
            <w:proofErr w:type="spellEnd"/>
            <w:r w:rsidRPr="00C9044C">
              <w:rPr>
                <w:rFonts w:cs="Calibri"/>
                <w:lang w:eastAsia="en-GB"/>
              </w:rPr>
              <w:t xml:space="preserve"> у </w:t>
            </w:r>
            <w:proofErr w:type="spellStart"/>
            <w:r w:rsidRPr="00C9044C">
              <w:rPr>
                <w:rFonts w:cs="Calibri"/>
                <w:lang w:eastAsia="en-GB"/>
              </w:rPr>
              <w:t>себи</w:t>
            </w:r>
            <w:proofErr w:type="spellEnd"/>
            <w:r w:rsidRPr="00C9044C">
              <w:rPr>
                <w:rFonts w:cs="Calibri"/>
                <w:lang w:eastAsia="en-GB"/>
              </w:rPr>
              <w:t>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изражавају</w:t>
            </w:r>
            <w:proofErr w:type="spellEnd"/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своје</w:t>
            </w:r>
            <w:proofErr w:type="spellEnd"/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утиске</w:t>
            </w:r>
            <w:proofErr w:type="spellEnd"/>
            <w:r>
              <w:rPr>
                <w:rFonts w:eastAsia="Times New Roman" w:cs="Calibri"/>
              </w:rPr>
              <w:t>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издвајају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непознате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речи</w:t>
            </w:r>
            <w:proofErr w:type="spellEnd"/>
            <w:r w:rsidRPr="00C9044C">
              <w:rPr>
                <w:rFonts w:cs="Calibri"/>
              </w:rPr>
              <w:t xml:space="preserve">, </w:t>
            </w:r>
            <w:proofErr w:type="spellStart"/>
            <w:r w:rsidRPr="00C9044C">
              <w:rPr>
                <w:rFonts w:cs="Calibri"/>
              </w:rPr>
              <w:t>проналазе</w:t>
            </w:r>
            <w:proofErr w:type="spellEnd"/>
            <w:r w:rsidRPr="00C9044C">
              <w:rPr>
                <w:rFonts w:cs="Calibri"/>
              </w:rPr>
              <w:t xml:space="preserve"> и </w:t>
            </w:r>
            <w:proofErr w:type="spellStart"/>
            <w:r w:rsidRPr="00C9044C">
              <w:rPr>
                <w:rFonts w:cs="Calibri"/>
              </w:rPr>
              <w:t>читају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њихова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значења</w:t>
            </w:r>
            <w:proofErr w:type="spellEnd"/>
            <w:r w:rsidR="0095367C">
              <w:rPr>
                <w:rFonts w:cs="Calibri"/>
              </w:rPr>
              <w:t>;</w:t>
            </w:r>
          </w:p>
          <w:p w14:paraId="19151C7A" w14:textId="5DBCA492" w:rsidR="00E25942" w:rsidRPr="00C9044C" w:rsidRDefault="00E25942" w:rsidP="00E2594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oдговарају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на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proofErr w:type="gramStart"/>
            <w:r w:rsidRPr="00C9044C">
              <w:rPr>
                <w:rFonts w:cs="Calibri"/>
              </w:rPr>
              <w:t>питања</w:t>
            </w:r>
            <w:proofErr w:type="spellEnd"/>
            <w:r w:rsidRPr="00C9044C">
              <w:rPr>
                <w:rFonts w:cs="Calibri"/>
              </w:rPr>
              <w:t xml:space="preserve"> ,</w:t>
            </w:r>
            <w:proofErr w:type="spellStart"/>
            <w:r w:rsidRPr="00C9044C">
              <w:rPr>
                <w:rFonts w:cs="Calibri"/>
              </w:rPr>
              <w:t>пишу</w:t>
            </w:r>
            <w:proofErr w:type="spellEnd"/>
            <w:proofErr w:type="gramEnd"/>
            <w:r w:rsidR="0095367C">
              <w:rPr>
                <w:rFonts w:cs="Calibri"/>
              </w:rPr>
              <w:t>;</w:t>
            </w:r>
          </w:p>
          <w:p w14:paraId="59F2343C" w14:textId="42A5F0F9" w:rsidR="00E25942" w:rsidRPr="00B30AF4" w:rsidRDefault="00E25942" w:rsidP="00E2594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решавају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r w:rsidRPr="00C9044C">
              <w:rPr>
                <w:rFonts w:eastAsia="Times New Roman" w:cs="Calibri"/>
                <w:lang w:val="ru-RU"/>
              </w:rPr>
              <w:t>интерактивне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задатке</w:t>
            </w:r>
            <w:proofErr w:type="spellEnd"/>
            <w:r w:rsidR="0095367C">
              <w:rPr>
                <w:rFonts w:cs="Calibri"/>
              </w:rPr>
              <w:t>;</w:t>
            </w:r>
          </w:p>
          <w:p w14:paraId="1DCC1897" w14:textId="69A6FF1D" w:rsidR="00E25942" w:rsidRPr="00C9044C" w:rsidRDefault="00E25942" w:rsidP="009536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5367C">
              <w:rPr>
                <w:rFonts w:cs="Calibri"/>
                <w:lang w:val="ru-RU"/>
              </w:rPr>
              <w:t xml:space="preserve"> проверавају тачност решења задатка електронским путем</w:t>
            </w:r>
            <w:r w:rsidRPr="0095367C">
              <w:rPr>
                <w:rFonts w:eastAsia="Times New Roman" w:cs="Calibri"/>
              </w:rPr>
              <w:t>;</w:t>
            </w:r>
          </w:p>
        </w:tc>
      </w:tr>
      <w:tr w:rsidR="00F77079" w:rsidRPr="00477BF3" w14:paraId="5A6AC600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549CE6" w14:textId="77777777" w:rsidR="00F77079" w:rsidRPr="00477BF3" w:rsidRDefault="00F77079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D140005" w14:textId="77777777" w:rsidR="00F77079" w:rsidRPr="00477BF3" w:rsidRDefault="00F77079" w:rsidP="00E25942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E25942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5178D6" w14:textId="285F79D4" w:rsidR="00F77079" w:rsidRPr="00477BF3" w:rsidRDefault="00F77079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 w:rsidR="0095367C">
              <w:rPr>
                <w:rFonts w:cs="Calibri"/>
                <w:lang w:val="sr-Latn-RS"/>
              </w:rPr>
              <w:t>;</w:t>
            </w:r>
          </w:p>
          <w:p w14:paraId="5F360DAB" w14:textId="71D18F82" w:rsidR="00F77079" w:rsidRPr="00477BF3" w:rsidRDefault="00F77079" w:rsidP="009536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B74312" w14:textId="4695DCF1" w:rsidR="00F77079" w:rsidRPr="00477BF3" w:rsidRDefault="00F77079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илуструју</w:t>
            </w:r>
            <w:r w:rsidR="0095367C">
              <w:rPr>
                <w:rFonts w:cs="Calibri"/>
                <w:lang w:val="sr-Latn-RS"/>
              </w:rPr>
              <w:t>;</w:t>
            </w:r>
          </w:p>
          <w:p w14:paraId="45F81C84" w14:textId="7468BC34" w:rsidR="00F77079" w:rsidRPr="00477BF3" w:rsidRDefault="00F77079" w:rsidP="009536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95367C">
              <w:rPr>
                <w:rFonts w:cs="Calibri"/>
                <w:lang w:val="sr-Latn-RS"/>
              </w:rPr>
              <w:t>.</w:t>
            </w:r>
          </w:p>
        </w:tc>
      </w:tr>
      <w:tr w:rsidR="00F77079" w:rsidRPr="00477BF3" w14:paraId="757F0101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3AC3DE" w14:textId="77777777" w:rsidR="00F77079" w:rsidRPr="00477BF3" w:rsidRDefault="00F7707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278FBA1" w14:textId="77777777" w:rsidR="00F77079" w:rsidRPr="00477BF3" w:rsidRDefault="00F77079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CC5FAC" w14:textId="39FBDE54" w:rsidR="00F77079" w:rsidRPr="00477BF3" w:rsidRDefault="00F77079" w:rsidP="0095367C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95367C">
              <w:rPr>
                <w:rFonts w:cs="Calibri"/>
              </w:rPr>
              <w:t>Наставник</w:t>
            </w:r>
            <w:proofErr w:type="spellEnd"/>
            <w:r w:rsidRPr="0095367C">
              <w:rPr>
                <w:rFonts w:cs="Calibri"/>
              </w:rPr>
              <w:t xml:space="preserve"> </w:t>
            </w:r>
            <w:proofErr w:type="spellStart"/>
            <w:r w:rsidRPr="0095367C">
              <w:rPr>
                <w:rFonts w:cs="Calibri"/>
              </w:rPr>
              <w:t>ће</w:t>
            </w:r>
            <w:proofErr w:type="spellEnd"/>
            <w:r w:rsidRPr="0095367C">
              <w:rPr>
                <w:rFonts w:cs="Calibri"/>
              </w:rPr>
              <w:t xml:space="preserve"> </w:t>
            </w:r>
            <w:proofErr w:type="spellStart"/>
            <w:r w:rsidRPr="0095367C">
              <w:rPr>
                <w:rFonts w:cs="Calibri"/>
              </w:rPr>
              <w:t>на</w:t>
            </w:r>
            <w:proofErr w:type="spellEnd"/>
            <w:r w:rsidRPr="0095367C">
              <w:rPr>
                <w:rFonts w:cs="Calibri"/>
              </w:rPr>
              <w:t xml:space="preserve"> </w:t>
            </w:r>
            <w:proofErr w:type="spellStart"/>
            <w:r w:rsidRPr="0095367C">
              <w:rPr>
                <w:rFonts w:cs="Calibri"/>
              </w:rPr>
              <w:t>часу</w:t>
            </w:r>
            <w:proofErr w:type="spellEnd"/>
            <w:r w:rsidRPr="0095367C">
              <w:rPr>
                <w:rFonts w:cs="Calibri"/>
              </w:rPr>
              <w:t xml:space="preserve"> </w:t>
            </w:r>
            <w:proofErr w:type="spellStart"/>
            <w:r w:rsidRPr="0095367C">
              <w:rPr>
                <w:rFonts w:cs="Calibri"/>
              </w:rPr>
              <w:t>идентификовати</w:t>
            </w:r>
            <w:proofErr w:type="spellEnd"/>
            <w:r w:rsidRPr="0095367C">
              <w:rPr>
                <w:rFonts w:cs="Calibri"/>
              </w:rPr>
              <w:t xml:space="preserve"> </w:t>
            </w:r>
            <w:proofErr w:type="spellStart"/>
            <w:r w:rsidRPr="0095367C">
              <w:rPr>
                <w:rFonts w:cs="Calibri"/>
              </w:rPr>
              <w:t>ситуације</w:t>
            </w:r>
            <w:proofErr w:type="spellEnd"/>
            <w:r w:rsidRPr="0095367C">
              <w:rPr>
                <w:rFonts w:cs="Calibri"/>
              </w:rPr>
              <w:t xml:space="preserve"> (</w:t>
            </w:r>
            <w:proofErr w:type="spellStart"/>
            <w:r w:rsidRPr="0095367C">
              <w:rPr>
                <w:rFonts w:cs="Calibri"/>
              </w:rPr>
              <w:t>посматрањем</w:t>
            </w:r>
            <w:proofErr w:type="spellEnd"/>
            <w:r w:rsidRPr="0095367C">
              <w:rPr>
                <w:rFonts w:cs="Calibri"/>
              </w:rPr>
              <w:t xml:space="preserve">, </w:t>
            </w:r>
            <w:proofErr w:type="spellStart"/>
            <w:r w:rsidRPr="0095367C">
              <w:rPr>
                <w:rFonts w:cs="Calibri"/>
              </w:rPr>
              <w:t>усменим</w:t>
            </w:r>
            <w:proofErr w:type="spellEnd"/>
            <w:r w:rsidRPr="0095367C">
              <w:rPr>
                <w:rFonts w:cs="Calibri"/>
              </w:rPr>
              <w:t xml:space="preserve"> и </w:t>
            </w:r>
            <w:proofErr w:type="spellStart"/>
            <w:r w:rsidRPr="0095367C">
              <w:rPr>
                <w:rFonts w:cs="Calibri"/>
              </w:rPr>
              <w:t>писаним</w:t>
            </w:r>
            <w:proofErr w:type="spellEnd"/>
            <w:r w:rsidRPr="0095367C">
              <w:rPr>
                <w:rFonts w:cs="Calibri"/>
              </w:rPr>
              <w:t xml:space="preserve"> </w:t>
            </w:r>
            <w:proofErr w:type="spellStart"/>
            <w:r w:rsidRPr="0095367C">
              <w:rPr>
                <w:rFonts w:cs="Calibri"/>
              </w:rPr>
              <w:t>испитивањем</w:t>
            </w:r>
            <w:proofErr w:type="spellEnd"/>
            <w:r w:rsidRPr="0095367C">
              <w:rPr>
                <w:rFonts w:cs="Calibri"/>
              </w:rPr>
              <w:t xml:space="preserve">) у </w:t>
            </w:r>
            <w:proofErr w:type="spellStart"/>
            <w:r w:rsidRPr="0095367C">
              <w:rPr>
                <w:rFonts w:cs="Calibri"/>
              </w:rPr>
              <w:t>којима</w:t>
            </w:r>
            <w:proofErr w:type="spellEnd"/>
            <w:r w:rsidRPr="0095367C">
              <w:rPr>
                <w:rFonts w:cs="Calibri"/>
              </w:rPr>
              <w:t xml:space="preserve"> </w:t>
            </w:r>
            <w:proofErr w:type="spellStart"/>
            <w:r w:rsidRPr="0095367C">
              <w:rPr>
                <w:rFonts w:cs="Calibri"/>
              </w:rPr>
              <w:t>ће</w:t>
            </w:r>
            <w:proofErr w:type="spellEnd"/>
            <w:r w:rsidRPr="0095367C">
              <w:rPr>
                <w:rFonts w:cs="Calibri"/>
              </w:rPr>
              <w:t xml:space="preserve"> </w:t>
            </w:r>
            <w:proofErr w:type="spellStart"/>
            <w:r w:rsidRPr="0095367C">
              <w:rPr>
                <w:rFonts w:cs="Calibri"/>
              </w:rPr>
              <w:t>ученици</w:t>
            </w:r>
            <w:proofErr w:type="spellEnd"/>
            <w:r w:rsidRPr="0095367C">
              <w:rPr>
                <w:rFonts w:cs="Calibri"/>
              </w:rPr>
              <w:t xml:space="preserve"> </w:t>
            </w:r>
            <w:proofErr w:type="spellStart"/>
            <w:r w:rsidRPr="0095367C">
              <w:rPr>
                <w:rFonts w:cs="Calibri"/>
              </w:rPr>
              <w:t>показати</w:t>
            </w:r>
            <w:proofErr w:type="spellEnd"/>
            <w:r w:rsidRPr="0095367C">
              <w:rPr>
                <w:rFonts w:cs="Calibri"/>
              </w:rPr>
              <w:t xml:space="preserve"> </w:t>
            </w:r>
            <w:proofErr w:type="spellStart"/>
            <w:r w:rsidRPr="0095367C">
              <w:rPr>
                <w:rFonts w:cs="Calibri"/>
              </w:rPr>
              <w:t>постигнути</w:t>
            </w:r>
            <w:proofErr w:type="spellEnd"/>
            <w:r w:rsidRPr="0095367C">
              <w:rPr>
                <w:rFonts w:cs="Calibri"/>
              </w:rPr>
              <w:t xml:space="preserve"> </w:t>
            </w:r>
            <w:proofErr w:type="spellStart"/>
            <w:r w:rsidRPr="0095367C">
              <w:rPr>
                <w:rFonts w:cs="Calibri"/>
              </w:rPr>
              <w:t>ниво</w:t>
            </w:r>
            <w:proofErr w:type="spellEnd"/>
            <w:r w:rsidRPr="0095367C">
              <w:rPr>
                <w:rFonts w:cs="Calibri"/>
              </w:rPr>
              <w:t xml:space="preserve"> </w:t>
            </w:r>
            <w:proofErr w:type="spellStart"/>
            <w:r w:rsidRPr="0095367C">
              <w:rPr>
                <w:rFonts w:cs="Calibri"/>
              </w:rPr>
              <w:t>очекиваних</w:t>
            </w:r>
            <w:proofErr w:type="spellEnd"/>
            <w:r w:rsidRPr="0095367C">
              <w:rPr>
                <w:rFonts w:cs="Calibri"/>
              </w:rPr>
              <w:t xml:space="preserve"> </w:t>
            </w:r>
            <w:proofErr w:type="spellStart"/>
            <w:r w:rsidRPr="0095367C">
              <w:rPr>
                <w:rFonts w:cs="Calibri"/>
              </w:rPr>
              <w:t>исхода</w:t>
            </w:r>
            <w:proofErr w:type="spellEnd"/>
            <w:r w:rsidR="0095367C" w:rsidRPr="0095367C">
              <w:rPr>
                <w:rFonts w:cs="Calibri"/>
              </w:rPr>
              <w:t>.</w:t>
            </w:r>
          </w:p>
        </w:tc>
      </w:tr>
      <w:tr w:rsidR="00F77079" w:rsidRPr="00477BF3" w14:paraId="7EC1D09D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56740F" w14:textId="77777777" w:rsidR="00F77079" w:rsidRPr="00477BF3" w:rsidRDefault="00F77079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23AF3533" w14:textId="77777777" w:rsidR="00F77079" w:rsidRPr="00477BF3" w:rsidRDefault="00F77079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3989F86" w14:textId="77777777" w:rsidR="00F77079" w:rsidRPr="00477BF3" w:rsidRDefault="00F77079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12CA1C8" w14:textId="77777777" w:rsidR="00F77079" w:rsidRPr="00477BF3" w:rsidRDefault="00F77079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8476827" w14:textId="77777777" w:rsidR="00F77079" w:rsidRPr="00477BF3" w:rsidRDefault="00F77079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6734243" w14:textId="77777777" w:rsidR="00F77079" w:rsidRPr="00477BF3" w:rsidRDefault="00F77079" w:rsidP="00DA5E7C">
            <w:pPr>
              <w:spacing w:after="120"/>
              <w:rPr>
                <w:rFonts w:cs="Calibri"/>
              </w:rPr>
            </w:pPr>
          </w:p>
        </w:tc>
      </w:tr>
    </w:tbl>
    <w:p w14:paraId="6C6D13CA" w14:textId="77777777" w:rsidR="00F77079" w:rsidRPr="00477BF3" w:rsidRDefault="00F77079" w:rsidP="00F77079">
      <w:pPr>
        <w:widowControl w:val="0"/>
        <w:spacing w:after="0" w:line="240" w:lineRule="auto"/>
        <w:rPr>
          <w:rFonts w:cs="Calibri"/>
        </w:rPr>
      </w:pPr>
      <w:bookmarkStart w:id="2" w:name="_GoBack"/>
      <w:bookmarkEnd w:id="2"/>
    </w:p>
    <w:sectPr w:rsidR="00F77079" w:rsidRPr="00477BF3" w:rsidSect="0095367C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83115" w14:textId="77777777" w:rsidR="00B41E14" w:rsidRDefault="00B41E14" w:rsidP="0095367C">
      <w:pPr>
        <w:spacing w:after="0" w:line="240" w:lineRule="auto"/>
      </w:pPr>
      <w:r>
        <w:separator/>
      </w:r>
    </w:p>
  </w:endnote>
  <w:endnote w:type="continuationSeparator" w:id="0">
    <w:p w14:paraId="28E3BDC2" w14:textId="77777777" w:rsidR="00B41E14" w:rsidRDefault="00B41E14" w:rsidP="00953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AA9C117" w14:textId="4D4A597F" w:rsidR="0095367C" w:rsidRDefault="0095367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95</w:t>
        </w:r>
      </w:p>
    </w:sdtContent>
  </w:sdt>
  <w:p w14:paraId="2AAB118A" w14:textId="77777777" w:rsidR="0095367C" w:rsidRDefault="009536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E6EDD" w14:textId="77777777" w:rsidR="00B41E14" w:rsidRDefault="00B41E14" w:rsidP="0095367C">
      <w:pPr>
        <w:spacing w:after="0" w:line="240" w:lineRule="auto"/>
      </w:pPr>
      <w:r>
        <w:separator/>
      </w:r>
    </w:p>
  </w:footnote>
  <w:footnote w:type="continuationSeparator" w:id="0">
    <w:p w14:paraId="78645CCF" w14:textId="77777777" w:rsidR="00B41E14" w:rsidRDefault="00B41E14" w:rsidP="009536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079"/>
    <w:rsid w:val="006A1A07"/>
    <w:rsid w:val="0095367C"/>
    <w:rsid w:val="00B41E14"/>
    <w:rsid w:val="00D83873"/>
    <w:rsid w:val="00E25942"/>
    <w:rsid w:val="00EE3C33"/>
    <w:rsid w:val="00F77079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76DD8"/>
  <w15:docId w15:val="{E7F80700-D9FA-46FB-ABFC-43BF70747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07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7079"/>
    <w:pPr>
      <w:ind w:left="720"/>
      <w:contextualSpacing/>
    </w:pPr>
  </w:style>
  <w:style w:type="paragraph" w:styleId="NoSpacing">
    <w:name w:val="No Spacing"/>
    <w:uiPriority w:val="1"/>
    <w:qFormat/>
    <w:rsid w:val="00F77079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536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67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36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67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2019-07-14T15:57:00Z</dcterms:created>
  <dcterms:modified xsi:type="dcterms:W3CDTF">2019-07-14T15:57:00Z</dcterms:modified>
</cp:coreProperties>
</file>